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508D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508D8" w:rsidRPr="00D508D8">
        <w:rPr>
          <w:rStyle w:val="a9"/>
        </w:rPr>
        <w:t xml:space="preserve"> Московский научно-исследовательский онкологический институт имени П.А. Герцена - филиал ФГБУ «НМИЦ радиологии» Минздрава России»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Торакоабдоминальное хирургическое отделение</w:t>
            </w:r>
          </w:p>
        </w:tc>
        <w:tc>
          <w:tcPr>
            <w:tcW w:w="3686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523. Заведующий отделением - врач-онколог</w:t>
            </w:r>
          </w:p>
        </w:tc>
        <w:tc>
          <w:tcPr>
            <w:tcW w:w="3686" w:type="dxa"/>
            <w:vAlign w:val="center"/>
          </w:tcPr>
          <w:p w:rsidR="00D508D8" w:rsidRPr="00063DF1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Pr="00063DF1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онкопластической</w:t>
            </w:r>
            <w:proofErr w:type="spellEnd"/>
            <w:r>
              <w:rPr>
                <w:b/>
                <w:i/>
              </w:rPr>
              <w:t xml:space="preserve"> хирургии с химиотерапией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29.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Default="00D508D8" w:rsidP="00D508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37.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526.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Default="00D508D8" w:rsidP="00D508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527.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Default="00D508D8" w:rsidP="00D508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Кабинет паллиативной медицинской помощи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528. Врач-невролог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Общеклиническое отделение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6424.0087. Врач-клинический фармаколог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530. Врач-стажер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6424.0093. Медицинская сестра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пациентами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38. Старшая медицинская сестра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Научно-образовательный отдел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538. Научный сотрудник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Default="00D508D8" w:rsidP="00D508D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высоких технологии лучевой терапии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lastRenderedPageBreak/>
              <w:t>539. Младший научный сотрудник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Ионизирующее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опухолей репродуктивных и мочевыводящих органов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Торакоабдоминальной </w:t>
            </w:r>
            <w:proofErr w:type="spellStart"/>
            <w:r>
              <w:rPr>
                <w:b/>
                <w:i/>
              </w:rPr>
              <w:t>онкохирургии</w:t>
            </w:r>
            <w:proofErr w:type="spellEnd"/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6242.0020. Заведующий отделом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542. Главный научный сотрудник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Хирургический отдел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543. Младший научный сотрудник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комбинированных методов лечения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рентгенохирургическим методам диагностики и лечения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jc w:val="left"/>
            </w:pPr>
            <w:r>
              <w:t>545. Младший научный сотрудник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клинических исследований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  <w:tr w:rsidR="00D508D8" w:rsidRPr="00AF49A3" w:rsidTr="008B4051">
        <w:trPr>
          <w:jc w:val="center"/>
        </w:trPr>
        <w:tc>
          <w:tcPr>
            <w:tcW w:w="3049" w:type="dxa"/>
            <w:vAlign w:val="center"/>
          </w:tcPr>
          <w:p w:rsidR="00D508D8" w:rsidRPr="00D508D8" w:rsidRDefault="00D508D8" w:rsidP="00D508D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сна и измененных состояний сознания</w:t>
            </w:r>
          </w:p>
        </w:tc>
        <w:tc>
          <w:tcPr>
            <w:tcW w:w="3686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08D8" w:rsidRDefault="00D508D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508D8" w:rsidRPr="00063DF1" w:rsidRDefault="00D508D8" w:rsidP="00DB70BA">
            <w:pPr>
              <w:pStyle w:val="aa"/>
            </w:pPr>
          </w:p>
        </w:tc>
      </w:tr>
    </w:tbl>
    <w:p w:rsidR="00DB70BA" w:rsidRDefault="00DB70BA" w:rsidP="00DB70BA"/>
    <w:p w:rsidR="00DB70BA" w:rsidRPr="00EB038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EB038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508D8">
        <w:rPr>
          <w:rStyle w:val="a9"/>
        </w:rPr>
        <w:t>24.06.2024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EB038F" w:rsidRDefault="0065289A" w:rsidP="009A1326">
      <w:pPr>
        <w:rPr>
          <w:sz w:val="18"/>
          <w:szCs w:val="18"/>
        </w:rPr>
      </w:pPr>
    </w:p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740" w:rsidRDefault="001D7740" w:rsidP="00D508D8">
      <w:r>
        <w:separator/>
      </w:r>
    </w:p>
  </w:endnote>
  <w:endnote w:type="continuationSeparator" w:id="0">
    <w:p w:rsidR="001D7740" w:rsidRDefault="001D7740" w:rsidP="00D5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740" w:rsidRDefault="001D7740" w:rsidP="00D508D8">
      <w:r>
        <w:separator/>
      </w:r>
    </w:p>
  </w:footnote>
  <w:footnote w:type="continuationSeparator" w:id="0">
    <w:p w:rsidR="001D7740" w:rsidRDefault="001D7740" w:rsidP="00D5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Московский научно-исследовательский онкологический институт имени П.А. Герцена - филиал ФГБУ «НМИЦ радиологии» Минздрава России» "/>
    <w:docVar w:name="doc_type" w:val="6"/>
    <w:docVar w:name="fill_date" w:val="24.06.2024"/>
    <w:docVar w:name="org_guid" w:val="502FA64050114BECA55CE0112DDBF73F"/>
    <w:docVar w:name="org_id" w:val="36"/>
    <w:docVar w:name="org_name" w:val="     "/>
    <w:docVar w:name="pers_guids" w:val="1151BC02E53D4E55B7EBFB54947A03B3@034-003-064-80"/>
    <w:docVar w:name="pers_snils" w:val="1151BC02E53D4E55B7EBFB54947A03B3@034-003-064-80"/>
    <w:docVar w:name="podr_id" w:val="org_36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rbtd_adr" w:val="     "/>
    <w:docVar w:name="rbtd_name" w:val="Московский научно-исследовательский онкологический институт имени П.А. Герцена - филиал ФГБУ «НМИЦ радиологии» Минздрава России»"/>
    <w:docVar w:name="sv_docs" w:val="1"/>
  </w:docVars>
  <w:rsids>
    <w:rsidRoot w:val="00D508D8"/>
    <w:rsid w:val="0002033E"/>
    <w:rsid w:val="00056BFC"/>
    <w:rsid w:val="0007776A"/>
    <w:rsid w:val="00093D2E"/>
    <w:rsid w:val="000C5130"/>
    <w:rsid w:val="00196135"/>
    <w:rsid w:val="001A7AC3"/>
    <w:rsid w:val="001B06AD"/>
    <w:rsid w:val="001B2901"/>
    <w:rsid w:val="001D7740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024EF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B2D03"/>
    <w:rsid w:val="00820552"/>
    <w:rsid w:val="00836516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08D8"/>
    <w:rsid w:val="00DB70BA"/>
    <w:rsid w:val="00DC0F74"/>
    <w:rsid w:val="00DD6622"/>
    <w:rsid w:val="00E25119"/>
    <w:rsid w:val="00E458F1"/>
    <w:rsid w:val="00EB038F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385615-C407-42CE-BB03-E21D9B9B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508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08D8"/>
    <w:rPr>
      <w:sz w:val="24"/>
    </w:rPr>
  </w:style>
  <w:style w:type="paragraph" w:styleId="ad">
    <w:name w:val="footer"/>
    <w:basedOn w:val="a"/>
    <w:link w:val="ae"/>
    <w:rsid w:val="00D508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08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B-ZONE</cp:lastModifiedBy>
  <cp:revision>3</cp:revision>
  <dcterms:created xsi:type="dcterms:W3CDTF">2024-08-08T07:14:00Z</dcterms:created>
  <dcterms:modified xsi:type="dcterms:W3CDTF">2024-08-08T07:15:00Z</dcterms:modified>
</cp:coreProperties>
</file>