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8D35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784C25A8" w14:textId="77777777" w:rsidR="00B3448B" w:rsidRPr="00922677" w:rsidRDefault="00B3448B" w:rsidP="00B3448B"/>
    <w:p w14:paraId="1C4DA488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4E74E4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4E74E4" w:rsidRPr="004E74E4">
        <w:rPr>
          <w:rStyle w:val="a9"/>
        </w:rPr>
        <w:t xml:space="preserve"> Научно-исследовательский институт урологии и интервенционной радиологии имени Н.А. Лопаткина - 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69ADAAAE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48C4FC19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79B4AB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4614EDB2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2BEF9CE2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22624E10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30598BFD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765C2A05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46AED61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0835B4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7E01266F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0D2C6DAF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7C7881B3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3614B9E5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542C686C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E74E4" w:rsidRPr="00AF49A3" w14:paraId="526672D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582EE9" w14:textId="77777777" w:rsidR="004E74E4" w:rsidRPr="004E74E4" w:rsidRDefault="004E74E4" w:rsidP="004E74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Дневной стационар </w:t>
            </w:r>
          </w:p>
        </w:tc>
        <w:tc>
          <w:tcPr>
            <w:tcW w:w="3686" w:type="dxa"/>
            <w:vAlign w:val="center"/>
          </w:tcPr>
          <w:p w14:paraId="1E0C7278" w14:textId="77777777" w:rsidR="004E74E4" w:rsidRPr="00063DF1" w:rsidRDefault="004E74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90268E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2401EE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6AFA54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122D74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40E7ED0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4F6DD4" w14:textId="77777777" w:rsidR="004E74E4" w:rsidRPr="004E74E4" w:rsidRDefault="004E74E4" w:rsidP="004E74E4">
            <w:pPr>
              <w:pStyle w:val="aa"/>
              <w:jc w:val="left"/>
            </w:pPr>
            <w:r>
              <w:t>533. Заведующий отделением-врач нефролог</w:t>
            </w:r>
          </w:p>
        </w:tc>
        <w:tc>
          <w:tcPr>
            <w:tcW w:w="3686" w:type="dxa"/>
            <w:vAlign w:val="center"/>
          </w:tcPr>
          <w:p w14:paraId="653536CE" w14:textId="77777777" w:rsidR="004E74E4" w:rsidRPr="00063DF1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4584600A" w14:textId="77777777" w:rsidR="004E74E4" w:rsidRPr="00063DF1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2654C5C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2F080B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543E54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7320D69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7E34C3" w14:textId="77777777" w:rsidR="004E74E4" w:rsidRPr="004E74E4" w:rsidRDefault="004E74E4" w:rsidP="004E74E4">
            <w:pPr>
              <w:pStyle w:val="aa"/>
              <w:jc w:val="left"/>
            </w:pPr>
            <w:r>
              <w:t>535. Старшая медицинская сестра</w:t>
            </w:r>
          </w:p>
        </w:tc>
        <w:tc>
          <w:tcPr>
            <w:tcW w:w="3686" w:type="dxa"/>
            <w:vAlign w:val="center"/>
          </w:tcPr>
          <w:p w14:paraId="30BAEE4A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0E54515F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3C25DBC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92E649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997B6D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0585BC7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D46DF0" w14:textId="77777777" w:rsidR="004E74E4" w:rsidRPr="004E74E4" w:rsidRDefault="004E74E4" w:rsidP="004E74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Дневной стационар. Группа при работе с ВИЧ-инфекцией</w:t>
            </w:r>
          </w:p>
        </w:tc>
        <w:tc>
          <w:tcPr>
            <w:tcW w:w="3686" w:type="dxa"/>
            <w:vAlign w:val="center"/>
          </w:tcPr>
          <w:p w14:paraId="698A745D" w14:textId="77777777" w:rsidR="004E74E4" w:rsidRDefault="004E74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9F0E5D" w14:textId="77777777" w:rsidR="004E74E4" w:rsidRDefault="004E74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F70C49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9F01CC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14A834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6CA5A7C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9BF885" w14:textId="77777777" w:rsidR="004E74E4" w:rsidRPr="004E74E4" w:rsidRDefault="004E74E4" w:rsidP="004E74E4">
            <w:pPr>
              <w:pStyle w:val="aa"/>
              <w:jc w:val="left"/>
            </w:pPr>
            <w:r>
              <w:t>534. Врач-нефролог</w:t>
            </w:r>
          </w:p>
        </w:tc>
        <w:tc>
          <w:tcPr>
            <w:tcW w:w="3686" w:type="dxa"/>
            <w:vAlign w:val="center"/>
          </w:tcPr>
          <w:p w14:paraId="5899F79B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25BCE7BA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B128C0E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93EBD8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CBB9D9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634CEBB8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215C80" w14:textId="77777777" w:rsidR="004E74E4" w:rsidRPr="004E74E4" w:rsidRDefault="004E74E4" w:rsidP="004E74E4">
            <w:pPr>
              <w:pStyle w:val="aa"/>
              <w:jc w:val="left"/>
            </w:pPr>
            <w:r>
              <w:t>534-1А. Врач-нефролог</w:t>
            </w:r>
          </w:p>
        </w:tc>
        <w:tc>
          <w:tcPr>
            <w:tcW w:w="3686" w:type="dxa"/>
            <w:vAlign w:val="center"/>
          </w:tcPr>
          <w:p w14:paraId="5CE655C4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0B75340C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A5A5CCB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A6A692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510C2C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5AD9315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FBD5E0" w14:textId="77777777" w:rsidR="004E74E4" w:rsidRPr="004E74E4" w:rsidRDefault="004E74E4" w:rsidP="004E74E4">
            <w:pPr>
              <w:pStyle w:val="aa"/>
              <w:jc w:val="left"/>
            </w:pPr>
            <w:r>
              <w:t>510. Медицинская сестра</w:t>
            </w:r>
          </w:p>
        </w:tc>
        <w:tc>
          <w:tcPr>
            <w:tcW w:w="3686" w:type="dxa"/>
            <w:vAlign w:val="center"/>
          </w:tcPr>
          <w:p w14:paraId="1048B8A9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50E0ED68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0008998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AB6BC1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51954B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038DC62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46C14D" w14:textId="77777777" w:rsidR="004E74E4" w:rsidRPr="004E74E4" w:rsidRDefault="004E74E4" w:rsidP="004E74E4">
            <w:pPr>
              <w:pStyle w:val="aa"/>
              <w:jc w:val="left"/>
            </w:pPr>
            <w:r>
              <w:t>510-1А. Медицинская сестра</w:t>
            </w:r>
          </w:p>
        </w:tc>
        <w:tc>
          <w:tcPr>
            <w:tcW w:w="3686" w:type="dxa"/>
            <w:vAlign w:val="center"/>
          </w:tcPr>
          <w:p w14:paraId="0A7299FE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698A51C7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A703B72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A583CB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BDD47E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387E1F6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F6D09A" w14:textId="77777777" w:rsidR="004E74E4" w:rsidRPr="004E74E4" w:rsidRDefault="004E74E4" w:rsidP="004E74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реконструктивно-пластической гинекологии и онкологии</w:t>
            </w:r>
          </w:p>
        </w:tc>
        <w:tc>
          <w:tcPr>
            <w:tcW w:w="3686" w:type="dxa"/>
            <w:vAlign w:val="center"/>
          </w:tcPr>
          <w:p w14:paraId="47ADA45F" w14:textId="77777777" w:rsidR="004E74E4" w:rsidRDefault="004E74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B87B73C" w14:textId="77777777" w:rsidR="004E74E4" w:rsidRDefault="004E74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8D7A1F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92E4E1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6381FA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1C3EBBE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8856A3" w14:textId="77777777" w:rsidR="004E74E4" w:rsidRPr="004E74E4" w:rsidRDefault="004E74E4" w:rsidP="004E74E4">
            <w:pPr>
              <w:pStyle w:val="aa"/>
              <w:jc w:val="left"/>
            </w:pPr>
            <w:r>
              <w:lastRenderedPageBreak/>
              <w:t>537. Заведующий отделением-врач-акушер-гинеколог</w:t>
            </w:r>
          </w:p>
        </w:tc>
        <w:tc>
          <w:tcPr>
            <w:tcW w:w="3686" w:type="dxa"/>
            <w:vAlign w:val="center"/>
          </w:tcPr>
          <w:p w14:paraId="5E709456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1FF7A161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9F6BC8F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ACAE3E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A53067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7C65622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BA8620" w14:textId="77777777" w:rsidR="004E74E4" w:rsidRPr="004E74E4" w:rsidRDefault="004E74E4" w:rsidP="004E74E4">
            <w:pPr>
              <w:pStyle w:val="aa"/>
              <w:jc w:val="left"/>
            </w:pPr>
            <w:r>
              <w:t>538. Старшая медицинская сестра</w:t>
            </w:r>
          </w:p>
        </w:tc>
        <w:tc>
          <w:tcPr>
            <w:tcW w:w="3686" w:type="dxa"/>
            <w:vAlign w:val="center"/>
          </w:tcPr>
          <w:p w14:paraId="67B835DE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20F760FD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D508D7F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5114D5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99051A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2E5FF7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7261DB" w14:textId="77777777" w:rsidR="004E74E4" w:rsidRPr="004E74E4" w:rsidRDefault="004E74E4" w:rsidP="004E74E4">
            <w:pPr>
              <w:pStyle w:val="aa"/>
              <w:jc w:val="left"/>
            </w:pPr>
            <w:r>
              <w:t>539. Врач-онколог</w:t>
            </w:r>
          </w:p>
        </w:tc>
        <w:tc>
          <w:tcPr>
            <w:tcW w:w="3686" w:type="dxa"/>
            <w:vAlign w:val="center"/>
          </w:tcPr>
          <w:p w14:paraId="3720EEB1" w14:textId="77777777" w:rsidR="004E74E4" w:rsidRDefault="004E74E4" w:rsidP="00DB70BA">
            <w:pPr>
              <w:pStyle w:val="aa"/>
            </w:pPr>
            <w:r>
              <w:t xml:space="preserve"> 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0571D7DE" w14:textId="77777777" w:rsidR="004E74E4" w:rsidRDefault="004E74E4" w:rsidP="00DB70BA">
            <w:pPr>
              <w:pStyle w:val="aa"/>
            </w:pPr>
            <w:r>
              <w:t>Снижение риска вредного воздействия биологического фактора</w:t>
            </w:r>
          </w:p>
        </w:tc>
        <w:tc>
          <w:tcPr>
            <w:tcW w:w="1384" w:type="dxa"/>
            <w:vAlign w:val="center"/>
          </w:tcPr>
          <w:p w14:paraId="7B7311C6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7DC6A1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39BEF7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36D3B9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A9A72F" w14:textId="77777777" w:rsidR="004E74E4" w:rsidRPr="004E74E4" w:rsidRDefault="004E74E4" w:rsidP="004E74E4">
            <w:pPr>
              <w:pStyle w:val="aa"/>
              <w:jc w:val="left"/>
            </w:pPr>
            <w:r>
              <w:t>539-1А. Врач-онколог</w:t>
            </w:r>
          </w:p>
        </w:tc>
        <w:tc>
          <w:tcPr>
            <w:tcW w:w="3686" w:type="dxa"/>
            <w:vAlign w:val="center"/>
          </w:tcPr>
          <w:p w14:paraId="317F7551" w14:textId="77777777" w:rsidR="004E74E4" w:rsidRDefault="004E74E4" w:rsidP="00DB70BA">
            <w:pPr>
              <w:pStyle w:val="aa"/>
            </w:pPr>
            <w:r>
              <w:t>Биологический</w:t>
            </w:r>
            <w:proofErr w:type="gramStart"/>
            <w:r>
              <w:t>: Соблюдать</w:t>
            </w:r>
            <w:proofErr w:type="gramEnd"/>
            <w:r>
              <w:t xml:space="preserve">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01C46398" w14:textId="77777777" w:rsidR="004E74E4" w:rsidRDefault="004E74E4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662D766A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24A330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9561C0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15149EB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759B91" w14:textId="77777777" w:rsidR="004E74E4" w:rsidRPr="004E74E4" w:rsidRDefault="004E74E4" w:rsidP="004E74E4">
            <w:pPr>
              <w:pStyle w:val="aa"/>
              <w:jc w:val="left"/>
            </w:pPr>
            <w:r>
              <w:t>540. Врач-акушер-гинеколог</w:t>
            </w:r>
          </w:p>
        </w:tc>
        <w:tc>
          <w:tcPr>
            <w:tcW w:w="3686" w:type="dxa"/>
            <w:vAlign w:val="center"/>
          </w:tcPr>
          <w:p w14:paraId="01DDFE0B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3C67A2EB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EE1F0AE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DB35D9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ADC2BD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35A515E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195B9F" w14:textId="77777777" w:rsidR="004E74E4" w:rsidRPr="004E74E4" w:rsidRDefault="004E74E4" w:rsidP="004E74E4">
            <w:pPr>
              <w:pStyle w:val="aa"/>
              <w:jc w:val="left"/>
            </w:pPr>
            <w:r>
              <w:t>542.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0EDCC2C0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4627E703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3D63ED4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34EB3C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313AB0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06FD5E4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461FF5" w14:textId="77777777" w:rsidR="004E74E4" w:rsidRPr="004E74E4" w:rsidRDefault="004E74E4" w:rsidP="004E74E4">
            <w:pPr>
              <w:pStyle w:val="aa"/>
              <w:jc w:val="left"/>
            </w:pPr>
            <w:r>
              <w:t>543. Медицинская сестра перевязочной</w:t>
            </w:r>
          </w:p>
        </w:tc>
        <w:tc>
          <w:tcPr>
            <w:tcW w:w="3686" w:type="dxa"/>
            <w:vAlign w:val="center"/>
          </w:tcPr>
          <w:p w14:paraId="3244A6BD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0EBD6500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2D8574B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9984C2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86B5E7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69E71DC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175B5B" w14:textId="77777777" w:rsidR="004E74E4" w:rsidRPr="004E74E4" w:rsidRDefault="004E74E4" w:rsidP="004E74E4">
            <w:pPr>
              <w:pStyle w:val="aa"/>
              <w:jc w:val="left"/>
            </w:pPr>
            <w:r>
              <w:t>544. Медицинская сестра палатная</w:t>
            </w:r>
          </w:p>
        </w:tc>
        <w:tc>
          <w:tcPr>
            <w:tcW w:w="3686" w:type="dxa"/>
            <w:vAlign w:val="center"/>
          </w:tcPr>
          <w:p w14:paraId="3818926B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21B5DCFA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8EB2EF2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74E8BB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114094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6D56F7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6EDF24" w14:textId="77777777" w:rsidR="004E74E4" w:rsidRPr="004E74E4" w:rsidRDefault="004E74E4" w:rsidP="004E74E4">
            <w:pPr>
              <w:pStyle w:val="aa"/>
              <w:jc w:val="left"/>
            </w:pPr>
            <w:r>
              <w:t>544-1А. Медицинская сестра палатная</w:t>
            </w:r>
          </w:p>
        </w:tc>
        <w:tc>
          <w:tcPr>
            <w:tcW w:w="3686" w:type="dxa"/>
            <w:vAlign w:val="center"/>
          </w:tcPr>
          <w:p w14:paraId="52736595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300CE87C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A3FB157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833DB4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E32032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5E2B3F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529196" w14:textId="77777777" w:rsidR="004E74E4" w:rsidRPr="004E74E4" w:rsidRDefault="004E74E4" w:rsidP="004E74E4">
            <w:pPr>
              <w:pStyle w:val="aa"/>
              <w:jc w:val="left"/>
            </w:pPr>
            <w:r>
              <w:t>545. Кастелянша</w:t>
            </w:r>
          </w:p>
        </w:tc>
        <w:tc>
          <w:tcPr>
            <w:tcW w:w="3686" w:type="dxa"/>
            <w:vAlign w:val="center"/>
          </w:tcPr>
          <w:p w14:paraId="46A80C1F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37E5D8EE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7BFE9DF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7BC775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9FBD3A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5BFB904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254FF0" w14:textId="77777777" w:rsidR="004E74E4" w:rsidRPr="004E74E4" w:rsidRDefault="004E74E4" w:rsidP="004E74E4">
            <w:pPr>
              <w:pStyle w:val="aa"/>
              <w:jc w:val="left"/>
            </w:pPr>
            <w:r>
              <w:lastRenderedPageBreak/>
              <w:t>546.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14:paraId="7E78890B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712E698C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C94181F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6E2544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9890E6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3123A1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DC0ED9" w14:textId="77777777" w:rsidR="004E74E4" w:rsidRPr="004E74E4" w:rsidRDefault="004E74E4" w:rsidP="004E74E4">
            <w:pPr>
              <w:pStyle w:val="aa"/>
              <w:jc w:val="left"/>
            </w:pPr>
            <w:r>
              <w:t>546-1А.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14:paraId="0132871C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0A75DC58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692E506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690058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3EF401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2F9ACA5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F7B538" w14:textId="77777777" w:rsidR="004E74E4" w:rsidRPr="004E74E4" w:rsidRDefault="004E74E4" w:rsidP="004E74E4">
            <w:pPr>
              <w:pStyle w:val="aa"/>
              <w:jc w:val="left"/>
            </w:pPr>
            <w:r>
              <w:t>547. Санитар</w:t>
            </w:r>
          </w:p>
        </w:tc>
        <w:tc>
          <w:tcPr>
            <w:tcW w:w="3686" w:type="dxa"/>
            <w:vAlign w:val="center"/>
          </w:tcPr>
          <w:p w14:paraId="3FEFF9A3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7448C950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75FFFDE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E7C097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D42BA2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56FB711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50E89B" w14:textId="77777777" w:rsidR="004E74E4" w:rsidRPr="004E74E4" w:rsidRDefault="004E74E4" w:rsidP="004E74E4">
            <w:pPr>
              <w:pStyle w:val="aa"/>
              <w:jc w:val="left"/>
            </w:pPr>
            <w:r>
              <w:t>547-1А. Санитар</w:t>
            </w:r>
          </w:p>
        </w:tc>
        <w:tc>
          <w:tcPr>
            <w:tcW w:w="3686" w:type="dxa"/>
            <w:vAlign w:val="center"/>
          </w:tcPr>
          <w:p w14:paraId="1AF87853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492CBEDA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4A27B99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6C8494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272676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1472AA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2E01FB" w14:textId="77777777" w:rsidR="004E74E4" w:rsidRPr="004E74E4" w:rsidRDefault="004E74E4" w:rsidP="004E74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административно-хозяйственного управления. Служба инженерно-технического обеспечения</w:t>
            </w:r>
          </w:p>
        </w:tc>
        <w:tc>
          <w:tcPr>
            <w:tcW w:w="3686" w:type="dxa"/>
            <w:vAlign w:val="center"/>
          </w:tcPr>
          <w:p w14:paraId="0B0EBB60" w14:textId="77777777" w:rsidR="004E74E4" w:rsidRDefault="004E74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F370666" w14:textId="77777777" w:rsidR="004E74E4" w:rsidRDefault="004E74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FD5D8F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FAFD01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C90933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564FF3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0369C3" w14:textId="77777777" w:rsidR="004E74E4" w:rsidRPr="004E74E4" w:rsidRDefault="004E74E4" w:rsidP="004E74E4">
            <w:pPr>
              <w:pStyle w:val="aa"/>
              <w:jc w:val="left"/>
            </w:pPr>
            <w:r>
              <w:t>548. Инженер по радиационной безопасности</w:t>
            </w:r>
          </w:p>
        </w:tc>
        <w:tc>
          <w:tcPr>
            <w:tcW w:w="3686" w:type="dxa"/>
            <w:vAlign w:val="center"/>
          </w:tcPr>
          <w:p w14:paraId="33FD03FB" w14:textId="77777777" w:rsidR="004E74E4" w:rsidRDefault="004E74E4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0C8E791F" w14:textId="77777777" w:rsidR="004E74E4" w:rsidRDefault="004E74E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0C951EF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591617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B14926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6A720CB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42EDA9" w14:textId="77777777" w:rsidR="004E74E4" w:rsidRPr="004E74E4" w:rsidRDefault="004E74E4" w:rsidP="004E74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молекулярной генетики и клеточных технологий</w:t>
            </w:r>
          </w:p>
        </w:tc>
        <w:tc>
          <w:tcPr>
            <w:tcW w:w="3686" w:type="dxa"/>
            <w:vAlign w:val="center"/>
          </w:tcPr>
          <w:p w14:paraId="26A45BBD" w14:textId="77777777" w:rsidR="004E74E4" w:rsidRDefault="004E74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A60385B" w14:textId="77777777" w:rsidR="004E74E4" w:rsidRDefault="004E74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5EB49B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4364F7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853C96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42BC15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5E106F" w14:textId="77777777" w:rsidR="004E74E4" w:rsidRPr="004E74E4" w:rsidRDefault="004E74E4" w:rsidP="004E74E4">
            <w:pPr>
              <w:pStyle w:val="aa"/>
              <w:jc w:val="left"/>
            </w:pPr>
            <w:r>
              <w:t>507. Старший лаборант</w:t>
            </w:r>
          </w:p>
        </w:tc>
        <w:tc>
          <w:tcPr>
            <w:tcW w:w="3686" w:type="dxa"/>
            <w:vAlign w:val="center"/>
          </w:tcPr>
          <w:p w14:paraId="17A95143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559F3022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7067C6A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DFD636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299814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09C1C41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92A2DA" w14:textId="77777777" w:rsidR="004E74E4" w:rsidRPr="004E74E4" w:rsidRDefault="004E74E4" w:rsidP="004E74E4">
            <w:pPr>
              <w:pStyle w:val="aa"/>
              <w:jc w:val="left"/>
            </w:pPr>
            <w:r>
              <w:t>508. Старший лаборант</w:t>
            </w:r>
          </w:p>
        </w:tc>
        <w:tc>
          <w:tcPr>
            <w:tcW w:w="3686" w:type="dxa"/>
            <w:vAlign w:val="center"/>
          </w:tcPr>
          <w:p w14:paraId="487E519F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310E2518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6B1C584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F30A7A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E5ECFF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6513F2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8C4479" w14:textId="77777777" w:rsidR="004E74E4" w:rsidRPr="004E74E4" w:rsidRDefault="004E74E4" w:rsidP="004E74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Общеклинический отдел</w:t>
            </w:r>
          </w:p>
        </w:tc>
        <w:tc>
          <w:tcPr>
            <w:tcW w:w="3686" w:type="dxa"/>
            <w:vAlign w:val="center"/>
          </w:tcPr>
          <w:p w14:paraId="452BD6E9" w14:textId="77777777" w:rsidR="004E74E4" w:rsidRDefault="004E74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DE07346" w14:textId="77777777" w:rsidR="004E74E4" w:rsidRDefault="004E74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B31AF8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1E946F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310EDD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608B05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38D22E" w14:textId="77777777" w:rsidR="004E74E4" w:rsidRPr="004E74E4" w:rsidRDefault="004E74E4" w:rsidP="004E74E4">
            <w:pPr>
              <w:pStyle w:val="aa"/>
              <w:jc w:val="left"/>
            </w:pPr>
            <w:r>
              <w:t>600. Врач-невролог</w:t>
            </w:r>
          </w:p>
        </w:tc>
        <w:tc>
          <w:tcPr>
            <w:tcW w:w="3686" w:type="dxa"/>
            <w:vAlign w:val="center"/>
          </w:tcPr>
          <w:p w14:paraId="23E40E2C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7F007131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F036261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E20D90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2F1D7D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517A800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5FB999" w14:textId="77777777" w:rsidR="004E74E4" w:rsidRPr="004E74E4" w:rsidRDefault="004E74E4" w:rsidP="004E74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Инновационный отдел</w:t>
            </w:r>
          </w:p>
        </w:tc>
        <w:tc>
          <w:tcPr>
            <w:tcW w:w="3686" w:type="dxa"/>
            <w:vAlign w:val="center"/>
          </w:tcPr>
          <w:p w14:paraId="03600D36" w14:textId="77777777" w:rsidR="004E74E4" w:rsidRDefault="004E74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6E76FF1" w14:textId="77777777" w:rsidR="004E74E4" w:rsidRDefault="004E74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BE212E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0BB721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7D4987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5CA7D0A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8E9164" w14:textId="77777777" w:rsidR="004E74E4" w:rsidRPr="004E74E4" w:rsidRDefault="004E74E4" w:rsidP="004E74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Администрация клинических и стационарных подразделений</w:t>
            </w:r>
          </w:p>
        </w:tc>
        <w:tc>
          <w:tcPr>
            <w:tcW w:w="3686" w:type="dxa"/>
            <w:vAlign w:val="center"/>
          </w:tcPr>
          <w:p w14:paraId="6F6C850A" w14:textId="77777777" w:rsidR="004E74E4" w:rsidRDefault="004E74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138B710" w14:textId="77777777" w:rsidR="004E74E4" w:rsidRDefault="004E74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D39FFA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AD1861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8D23EB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1D67982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FD62AD" w14:textId="77777777" w:rsidR="004E74E4" w:rsidRPr="004E74E4" w:rsidRDefault="004E74E4" w:rsidP="004E74E4">
            <w:pPr>
              <w:pStyle w:val="aa"/>
              <w:jc w:val="left"/>
            </w:pPr>
            <w:r>
              <w:lastRenderedPageBreak/>
              <w:t>603. Заместитель директора по лечебной работе</w:t>
            </w:r>
          </w:p>
        </w:tc>
        <w:tc>
          <w:tcPr>
            <w:tcW w:w="3686" w:type="dxa"/>
            <w:vAlign w:val="center"/>
          </w:tcPr>
          <w:p w14:paraId="0FBF5AEC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3B0FBB91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59B8D7A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8F7F6D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1846F8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726485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44AD9E" w14:textId="77777777" w:rsidR="004E74E4" w:rsidRPr="004E74E4" w:rsidRDefault="004E74E4" w:rsidP="004E74E4">
            <w:pPr>
              <w:pStyle w:val="aa"/>
              <w:jc w:val="left"/>
            </w:pPr>
            <w:r>
              <w:t>604. Заместитель директора по хирургии</w:t>
            </w:r>
          </w:p>
        </w:tc>
        <w:tc>
          <w:tcPr>
            <w:tcW w:w="3686" w:type="dxa"/>
            <w:vAlign w:val="center"/>
          </w:tcPr>
          <w:p w14:paraId="27C548A3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56805E92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5B8DA36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9814EB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676A44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0F77AE6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738D8D" w14:textId="77777777" w:rsidR="004E74E4" w:rsidRPr="004E74E4" w:rsidRDefault="004E74E4" w:rsidP="004E74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патологической анатомии</w:t>
            </w:r>
          </w:p>
        </w:tc>
        <w:tc>
          <w:tcPr>
            <w:tcW w:w="3686" w:type="dxa"/>
            <w:vAlign w:val="center"/>
          </w:tcPr>
          <w:p w14:paraId="0D0A1EC9" w14:textId="77777777" w:rsidR="004E74E4" w:rsidRDefault="004E74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84BC036" w14:textId="77777777" w:rsidR="004E74E4" w:rsidRDefault="004E74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19C47C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93C655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2C52F8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650972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69F1F0" w14:textId="77777777" w:rsidR="004E74E4" w:rsidRPr="004E74E4" w:rsidRDefault="004E74E4" w:rsidP="004E74E4">
            <w:pPr>
              <w:pStyle w:val="aa"/>
              <w:jc w:val="left"/>
            </w:pPr>
            <w:r>
              <w:t>45. Врач-лабораторный генетик</w:t>
            </w:r>
          </w:p>
        </w:tc>
        <w:tc>
          <w:tcPr>
            <w:tcW w:w="3686" w:type="dxa"/>
            <w:vAlign w:val="center"/>
          </w:tcPr>
          <w:p w14:paraId="64738C8E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3FE413E7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BDC6979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C717A8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E35390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5ED706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7606D9" w14:textId="77777777" w:rsidR="004E74E4" w:rsidRDefault="004E74E4" w:rsidP="004E74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8F1863A" w14:textId="77777777" w:rsidR="004E74E4" w:rsidRDefault="004E74E4" w:rsidP="00DB70BA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14B73F48" w14:textId="77777777" w:rsidR="004E74E4" w:rsidRDefault="004E74E4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55036953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EC6985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990163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32E48C4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1BD7A0" w14:textId="77777777" w:rsidR="004E74E4" w:rsidRPr="004E74E4" w:rsidRDefault="004E74E4" w:rsidP="004E74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Аптека</w:t>
            </w:r>
          </w:p>
        </w:tc>
        <w:tc>
          <w:tcPr>
            <w:tcW w:w="3686" w:type="dxa"/>
            <w:vAlign w:val="center"/>
          </w:tcPr>
          <w:p w14:paraId="192C1E06" w14:textId="77777777" w:rsidR="004E74E4" w:rsidRDefault="004E74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C887A43" w14:textId="77777777" w:rsidR="004E74E4" w:rsidRDefault="004E74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C72B04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CA07A7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946B49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3D335F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E6B247" w14:textId="77777777" w:rsidR="004E74E4" w:rsidRPr="004E74E4" w:rsidRDefault="004E74E4" w:rsidP="004E74E4">
            <w:pPr>
              <w:pStyle w:val="aa"/>
              <w:jc w:val="left"/>
            </w:pPr>
            <w:r>
              <w:t>605. Провизор</w:t>
            </w:r>
          </w:p>
        </w:tc>
        <w:tc>
          <w:tcPr>
            <w:tcW w:w="3686" w:type="dxa"/>
            <w:vAlign w:val="center"/>
          </w:tcPr>
          <w:p w14:paraId="2151F488" w14:textId="77777777" w:rsidR="004E74E4" w:rsidRDefault="004E74E4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01EDBB9" w14:textId="77777777" w:rsidR="004E74E4" w:rsidRDefault="004E74E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AE02BA4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F6E77B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1B164D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14F0D54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EE9DB9" w14:textId="77777777" w:rsidR="004E74E4" w:rsidRPr="004E74E4" w:rsidRDefault="004E74E4" w:rsidP="004E74E4">
            <w:pPr>
              <w:pStyle w:val="aa"/>
              <w:jc w:val="left"/>
            </w:pPr>
            <w:r>
              <w:t>606. Провизор-технолог</w:t>
            </w:r>
          </w:p>
        </w:tc>
        <w:tc>
          <w:tcPr>
            <w:tcW w:w="3686" w:type="dxa"/>
            <w:vAlign w:val="center"/>
          </w:tcPr>
          <w:p w14:paraId="3B25BE24" w14:textId="77777777" w:rsidR="004E74E4" w:rsidRDefault="004E74E4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31FC2F57" w14:textId="77777777" w:rsidR="004E74E4" w:rsidRDefault="004E74E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2B0E24A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E607E0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C8F1CC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7113FE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331182" w14:textId="77777777" w:rsidR="004E74E4" w:rsidRPr="004E74E4" w:rsidRDefault="004E74E4" w:rsidP="004E74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госпитального регистра</w:t>
            </w:r>
          </w:p>
        </w:tc>
        <w:tc>
          <w:tcPr>
            <w:tcW w:w="3686" w:type="dxa"/>
            <w:vAlign w:val="center"/>
          </w:tcPr>
          <w:p w14:paraId="20339DB7" w14:textId="77777777" w:rsidR="004E74E4" w:rsidRDefault="004E74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7364820" w14:textId="77777777" w:rsidR="004E74E4" w:rsidRDefault="004E74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79DAE0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CEA8E6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32848E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1920733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286F12" w14:textId="77777777" w:rsidR="004E74E4" w:rsidRPr="004E74E4" w:rsidRDefault="004E74E4" w:rsidP="004E74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компьютерной и магнитно-резонансной томографии КТ и МРТ</w:t>
            </w:r>
          </w:p>
        </w:tc>
        <w:tc>
          <w:tcPr>
            <w:tcW w:w="3686" w:type="dxa"/>
            <w:vAlign w:val="center"/>
          </w:tcPr>
          <w:p w14:paraId="5539C168" w14:textId="77777777" w:rsidR="004E74E4" w:rsidRDefault="004E74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3BD91A4" w14:textId="77777777" w:rsidR="004E74E4" w:rsidRDefault="004E74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8918C5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880F64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C3304A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51110B9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F16AF0" w14:textId="77777777" w:rsidR="004E74E4" w:rsidRPr="004E74E4" w:rsidRDefault="004E74E4" w:rsidP="004E74E4">
            <w:pPr>
              <w:pStyle w:val="aa"/>
              <w:jc w:val="left"/>
            </w:pPr>
            <w:r>
              <w:t>608. Заведующий отделением-врач-рентгенолог</w:t>
            </w:r>
          </w:p>
        </w:tc>
        <w:tc>
          <w:tcPr>
            <w:tcW w:w="3686" w:type="dxa"/>
            <w:vAlign w:val="center"/>
          </w:tcPr>
          <w:p w14:paraId="24A03E20" w14:textId="77777777" w:rsidR="004E74E4" w:rsidRDefault="004E74E4" w:rsidP="00DB70BA">
            <w:pPr>
              <w:pStyle w:val="aa"/>
            </w:pPr>
            <w:proofErr w:type="spellStart"/>
            <w:r>
              <w:t>Ионизирущее</w:t>
            </w:r>
            <w:proofErr w:type="spellEnd"/>
            <w:r>
              <w:t xml:space="preserve"> излучение: Применение СИЗ и соблюдение санитарно-эпидемиологических требований</w:t>
            </w:r>
          </w:p>
        </w:tc>
        <w:tc>
          <w:tcPr>
            <w:tcW w:w="2835" w:type="dxa"/>
            <w:vAlign w:val="center"/>
          </w:tcPr>
          <w:p w14:paraId="327C094C" w14:textId="77777777" w:rsidR="004E74E4" w:rsidRDefault="004E74E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5B7D80E0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C5EA29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B53076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7802A7D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F668D7" w14:textId="77777777" w:rsidR="004E74E4" w:rsidRDefault="004E74E4" w:rsidP="004E74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920B070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661D723B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2B42E75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66FCFF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0488D7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35B531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EF1B50" w14:textId="77777777" w:rsidR="004E74E4" w:rsidRPr="004E74E4" w:rsidRDefault="004E74E4" w:rsidP="004E74E4">
            <w:pPr>
              <w:pStyle w:val="aa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Отдел  административно</w:t>
            </w:r>
            <w:proofErr w:type="gramEnd"/>
            <w:r>
              <w:rPr>
                <w:b/>
                <w:i/>
              </w:rPr>
              <w:t>-хозяйственного управления. Служба материально-технического обеспечения</w:t>
            </w:r>
          </w:p>
        </w:tc>
        <w:tc>
          <w:tcPr>
            <w:tcW w:w="3686" w:type="dxa"/>
            <w:vAlign w:val="center"/>
          </w:tcPr>
          <w:p w14:paraId="27F784EF" w14:textId="77777777" w:rsidR="004E74E4" w:rsidRDefault="004E74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DB3997E" w14:textId="77777777" w:rsidR="004E74E4" w:rsidRDefault="004E74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145A5A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DB17E4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3086EE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6EA8C06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2987B8" w14:textId="77777777" w:rsidR="004E74E4" w:rsidRPr="004E74E4" w:rsidRDefault="004E74E4" w:rsidP="004E74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лучевой терапии </w:t>
            </w:r>
          </w:p>
        </w:tc>
        <w:tc>
          <w:tcPr>
            <w:tcW w:w="3686" w:type="dxa"/>
            <w:vAlign w:val="center"/>
          </w:tcPr>
          <w:p w14:paraId="6B484614" w14:textId="77777777" w:rsidR="004E74E4" w:rsidRDefault="004E74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EB55BDD" w14:textId="77777777" w:rsidR="004E74E4" w:rsidRDefault="004E74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91FBBD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733BF4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CFE59F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0E7E4AB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EA1FBC" w14:textId="77777777" w:rsidR="004E74E4" w:rsidRPr="004E74E4" w:rsidRDefault="004E74E4" w:rsidP="004E74E4">
            <w:pPr>
              <w:pStyle w:val="aa"/>
              <w:jc w:val="left"/>
            </w:pPr>
            <w:r>
              <w:t>204. Медицинский физик</w:t>
            </w:r>
          </w:p>
        </w:tc>
        <w:tc>
          <w:tcPr>
            <w:tcW w:w="3686" w:type="dxa"/>
            <w:vAlign w:val="center"/>
          </w:tcPr>
          <w:p w14:paraId="62D053EC" w14:textId="77777777" w:rsidR="004E74E4" w:rsidRDefault="004E74E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6D3082C3" w14:textId="77777777" w:rsidR="004E74E4" w:rsidRDefault="004E74E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915609B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281E8F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291E5A" w14:textId="77777777" w:rsidR="004E74E4" w:rsidRPr="00063DF1" w:rsidRDefault="004E74E4" w:rsidP="00DB70BA">
            <w:pPr>
              <w:pStyle w:val="aa"/>
            </w:pPr>
          </w:p>
        </w:tc>
      </w:tr>
      <w:tr w:rsidR="004E74E4" w:rsidRPr="00AF49A3" w14:paraId="1F0C16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046D00" w14:textId="77777777" w:rsidR="004E74E4" w:rsidRDefault="004E74E4" w:rsidP="004E74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AD666C7" w14:textId="77777777" w:rsidR="004E74E4" w:rsidRDefault="004E74E4" w:rsidP="00DB70BA">
            <w:pPr>
              <w:pStyle w:val="aa"/>
            </w:pPr>
            <w:proofErr w:type="spellStart"/>
            <w:r>
              <w:t>Ионизирущее</w:t>
            </w:r>
            <w:proofErr w:type="spellEnd"/>
            <w:r>
              <w:t xml:space="preserve"> излучение: Применение СИЗ и соблюдение санитарно-эпидемиологических требований</w:t>
            </w:r>
          </w:p>
        </w:tc>
        <w:tc>
          <w:tcPr>
            <w:tcW w:w="2835" w:type="dxa"/>
            <w:vAlign w:val="center"/>
          </w:tcPr>
          <w:p w14:paraId="7E31A898" w14:textId="77777777" w:rsidR="004E74E4" w:rsidRDefault="004E74E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521DDA49" w14:textId="77777777" w:rsidR="004E74E4" w:rsidRPr="00063DF1" w:rsidRDefault="004E74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4C0127" w14:textId="77777777" w:rsidR="004E74E4" w:rsidRPr="00063DF1" w:rsidRDefault="004E74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D51ED2" w14:textId="77777777" w:rsidR="004E74E4" w:rsidRPr="00063DF1" w:rsidRDefault="004E74E4" w:rsidP="00DB70BA">
            <w:pPr>
              <w:pStyle w:val="aa"/>
            </w:pPr>
          </w:p>
        </w:tc>
      </w:tr>
    </w:tbl>
    <w:p w14:paraId="2DB91660" w14:textId="77777777" w:rsidR="00DB70BA" w:rsidRDefault="00DB70BA" w:rsidP="00DB70BA"/>
    <w:p w14:paraId="309C316D" w14:textId="77777777" w:rsidR="00DB70BA" w:rsidRPr="004E74E4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4E74E4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4E74E4">
        <w:rPr>
          <w:rStyle w:val="a9"/>
        </w:rPr>
        <w:t>18.04.2025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7320E030" w14:textId="77777777" w:rsidR="0065289A" w:rsidRPr="004E74E4" w:rsidRDefault="0065289A" w:rsidP="009A1326">
      <w:pPr>
        <w:rPr>
          <w:sz w:val="18"/>
          <w:szCs w:val="18"/>
        </w:rPr>
      </w:pPr>
    </w:p>
    <w:sectPr w:rsidR="0065289A" w:rsidRPr="004E74E4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DB80" w14:textId="77777777" w:rsidR="0067147A" w:rsidRDefault="0067147A" w:rsidP="004E74E4">
      <w:r>
        <w:separator/>
      </w:r>
    </w:p>
  </w:endnote>
  <w:endnote w:type="continuationSeparator" w:id="0">
    <w:p w14:paraId="1DB800D4" w14:textId="77777777" w:rsidR="0067147A" w:rsidRDefault="0067147A" w:rsidP="004E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E167" w14:textId="77777777" w:rsidR="0067147A" w:rsidRDefault="0067147A" w:rsidP="004E74E4">
      <w:r>
        <w:separator/>
      </w:r>
    </w:p>
  </w:footnote>
  <w:footnote w:type="continuationSeparator" w:id="0">
    <w:p w14:paraId="4B848343" w14:textId="77777777" w:rsidR="0067147A" w:rsidRDefault="0067147A" w:rsidP="004E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5280, г. Москва, 1-й Автозаводский пр-д, д. 4, корп. 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_x000d__x000a_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fio" w:val="Матвеев Евгений Александрович"/>
    <w:docVar w:name="ceh_info" w:val=" Научно-исследовательский институт урологии и интервенционной радиологии имени Н.А. Лопаткина - 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 "/>
    <w:docVar w:name="doc_type" w:val="6"/>
    <w:docVar w:name="fill_date" w:val="18.04.2025"/>
    <w:docVar w:name="org_guid" w:val="304C11C51ED044CA945A1E63F4732DC2"/>
    <w:docVar w:name="org_id" w:val="42"/>
    <w:docVar w:name="org_name" w:val="     "/>
    <w:docVar w:name="pers_guids" w:val="1151BC02E53D4E55B7EBFB54947A03B3@034-003-064-80"/>
    <w:docVar w:name="pers_snils" w:val="1151BC02E53D4E55B7EBFB54947A03B3@034-003-064-80"/>
    <w:docVar w:name="podr_id" w:val="org_42"/>
    <w:docVar w:name="pred_dolg" w:val="Заместитель директора по административной работе"/>
    <w:docVar w:name="pred_fio" w:val="Финогенова Наталья Викторовна"/>
    <w:docVar w:name="prikaz_sout" w:val="817"/>
    <w:docVar w:name="rbtd_adr" w:val="     "/>
    <w:docVar w:name="rbtd_name" w:val="Научно-исследовательский институт урологии и интервенционной радиологии имени Н.А. Лопаткина - 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"/>
    <w:docVar w:name="sv_docs" w:val="1"/>
  </w:docVars>
  <w:rsids>
    <w:rsidRoot w:val="004E74E4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841A7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4E74E4"/>
    <w:rsid w:val="00547088"/>
    <w:rsid w:val="005567D6"/>
    <w:rsid w:val="005645F0"/>
    <w:rsid w:val="00572AE0"/>
    <w:rsid w:val="00584289"/>
    <w:rsid w:val="005F64E6"/>
    <w:rsid w:val="0065289A"/>
    <w:rsid w:val="0067147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1D54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249A1"/>
  <w15:chartTrackingRefBased/>
  <w15:docId w15:val="{EC6E55D1-7166-4E9D-94E0-9189D2E4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E74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E74E4"/>
    <w:rPr>
      <w:sz w:val="24"/>
    </w:rPr>
  </w:style>
  <w:style w:type="paragraph" w:styleId="ad">
    <w:name w:val="footer"/>
    <w:basedOn w:val="a"/>
    <w:link w:val="ae"/>
    <w:rsid w:val="004E74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74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Windows10</dc:creator>
  <cp:keywords/>
  <dc:description/>
  <cp:lastModifiedBy>Зарипова Ляйсан Саматовна (Охрана труда)</cp:lastModifiedBy>
  <cp:revision>2</cp:revision>
  <dcterms:created xsi:type="dcterms:W3CDTF">2025-05-23T08:41:00Z</dcterms:created>
  <dcterms:modified xsi:type="dcterms:W3CDTF">2025-05-23T08:41:00Z</dcterms:modified>
</cp:coreProperties>
</file>